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2288" w14:textId="77777777" w:rsidR="00CD33A2" w:rsidRDefault="00600AFE">
      <w:pPr>
        <w:jc w:val="both"/>
      </w:pPr>
      <w:r>
        <w:rPr>
          <w:sz w:val="24"/>
          <w:szCs w:val="24"/>
        </w:rPr>
        <w:t xml:space="preserve">Rádi bychom Vás informovali, že v Měchenicích bude zároveň s výstavbou nové kanalizace probíhat budování moderní vysokorychlostní optické telekomunikační </w:t>
      </w:r>
      <w:proofErr w:type="spellStart"/>
      <w:r>
        <w:rPr>
          <w:sz w:val="24"/>
          <w:szCs w:val="24"/>
        </w:rPr>
        <w:t>FTTx</w:t>
      </w:r>
      <w:proofErr w:type="spellEnd"/>
      <w:r>
        <w:rPr>
          <w:sz w:val="24"/>
          <w:szCs w:val="24"/>
        </w:rPr>
        <w:t xml:space="preserve"> sítě Družstva EUROSIGNAL.</w:t>
      </w:r>
    </w:p>
    <w:p w14:paraId="5B8D93D2" w14:textId="77777777" w:rsidR="00CD33A2" w:rsidRDefault="00600AFE">
      <w:pPr>
        <w:jc w:val="both"/>
      </w:pP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ráce pro uložení nové trasy telekomunikační infrastruktury budou koordinovány s výkopy a protlaky pro kanalizaci. Cílem je pokrýt všechny lokality v obci. </w:t>
      </w:r>
    </w:p>
    <w:p w14:paraId="616CC604" w14:textId="77777777" w:rsidR="00CD33A2" w:rsidRDefault="00600AFE">
      <w:pPr>
        <w:jc w:val="both"/>
      </w:pPr>
      <w:r>
        <w:rPr>
          <w:sz w:val="24"/>
          <w:szCs w:val="24"/>
        </w:rPr>
        <w:t>Optická síť bude přivedena s každou kanalizační přípojkou na Váš pozemek. Síť na veřejném prostranst</w:t>
      </w:r>
      <w:r>
        <w:rPr>
          <w:sz w:val="24"/>
          <w:szCs w:val="24"/>
        </w:rPr>
        <w:t xml:space="preserve">ví řeší a hradí </w:t>
      </w:r>
      <w:proofErr w:type="spellStart"/>
      <w:r>
        <w:rPr>
          <w:sz w:val="24"/>
          <w:szCs w:val="24"/>
        </w:rPr>
        <w:t>Eurosignal</w:t>
      </w:r>
      <w:proofErr w:type="spellEnd"/>
      <w:r>
        <w:rPr>
          <w:sz w:val="24"/>
          <w:szCs w:val="24"/>
        </w:rPr>
        <w:t xml:space="preserve">, na soukromých pozemcích a v domech hradí materiál vlastník.  Aktuální cena je 35 Kč/m včetně DPH. </w:t>
      </w:r>
    </w:p>
    <w:p w14:paraId="24F5626B" w14:textId="77777777" w:rsidR="00CD33A2" w:rsidRDefault="00600AFE">
      <w:pPr>
        <w:jc w:val="both"/>
      </w:pPr>
      <w:r>
        <w:t xml:space="preserve">Aktivace optické přípojky je za 1500 Kč- obsahuje </w:t>
      </w:r>
      <w:proofErr w:type="spellStart"/>
      <w:r>
        <w:t>záfuk</w:t>
      </w:r>
      <w:proofErr w:type="spellEnd"/>
      <w:r>
        <w:t xml:space="preserve"> vlákna, převodník, nastavení.</w:t>
      </w:r>
    </w:p>
    <w:p w14:paraId="74CD69FA" w14:textId="77777777" w:rsidR="00CD33A2" w:rsidRDefault="00600AFE">
      <w:pPr>
        <w:jc w:val="both"/>
      </w:pPr>
      <w:r>
        <w:rPr>
          <w:b/>
          <w:bCs/>
          <w:sz w:val="24"/>
          <w:szCs w:val="24"/>
        </w:rPr>
        <w:t>Za dočasná omezení a hluk spojený se staveb</w:t>
      </w:r>
      <w:r>
        <w:rPr>
          <w:b/>
          <w:bCs/>
          <w:sz w:val="24"/>
          <w:szCs w:val="24"/>
        </w:rPr>
        <w:t xml:space="preserve">ními pracemi se Vám omlouváme! </w:t>
      </w:r>
    </w:p>
    <w:p w14:paraId="07678420" w14:textId="53D01256" w:rsidR="00CD33A2" w:rsidRDefault="00600A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Zároveň Vám nabízíme pomoc a odbornou konzultaci ohledně napojení Vašeho domu na novou síť FTTH. </w:t>
      </w:r>
    </w:p>
    <w:p w14:paraId="29446D1C" w14:textId="77777777" w:rsidR="00CD33A2" w:rsidRDefault="00600AFE">
      <w:pPr>
        <w:jc w:val="both"/>
      </w:pPr>
      <w:r>
        <w:rPr>
          <w:b/>
          <w:bCs/>
          <w:sz w:val="24"/>
          <w:szCs w:val="24"/>
        </w:rPr>
        <w:t>Předpokládáme budování sítě po etapách. Jakmile bude síť připravená</w:t>
      </w:r>
      <w:r>
        <w:rPr>
          <w:b/>
          <w:bCs/>
          <w:sz w:val="24"/>
          <w:szCs w:val="24"/>
        </w:rPr>
        <w:t xml:space="preserve"> na zprovoznění, dáme Vám včas předem vědět a zafoukneme optické vlákno až k Vám do domu a aktivujeme vybrané služby. </w:t>
      </w:r>
    </w:p>
    <w:p w14:paraId="411A8877" w14:textId="77777777" w:rsidR="00CD33A2" w:rsidRDefault="00600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Kontakty:</w:t>
      </w:r>
    </w:p>
    <w:p w14:paraId="31F20709" w14:textId="77777777" w:rsidR="00CD33A2" w:rsidRDefault="00600AFE">
      <w:pPr>
        <w:jc w:val="both"/>
      </w:pPr>
      <w:r>
        <w:rPr>
          <w:sz w:val="24"/>
          <w:szCs w:val="24"/>
        </w:rPr>
        <w:t xml:space="preserve">Dotazy a další komunikaci, prosím,  směrujte na </w:t>
      </w:r>
      <w:hyperlink r:id="rId4">
        <w:r>
          <w:rPr>
            <w:rStyle w:val="Internetovodkaz"/>
            <w:sz w:val="24"/>
            <w:szCs w:val="24"/>
          </w:rPr>
          <w:t>optika@eurosignal.cz</w:t>
        </w:r>
      </w:hyperlink>
    </w:p>
    <w:p w14:paraId="2D04BAE3" w14:textId="77777777" w:rsidR="00CD33A2" w:rsidRDefault="00600AFE">
      <w:pPr>
        <w:jc w:val="both"/>
        <w:rPr>
          <w:sz w:val="24"/>
          <w:szCs w:val="24"/>
        </w:rPr>
      </w:pPr>
      <w:r>
        <w:rPr>
          <w:sz w:val="24"/>
          <w:szCs w:val="24"/>
        </w:rPr>
        <w:t>Nabídku slu</w:t>
      </w:r>
      <w:r>
        <w:rPr>
          <w:sz w:val="24"/>
          <w:szCs w:val="24"/>
        </w:rPr>
        <w:t>žeb najdete na: https://www.eurosignal.cz/opticky-internet/</w:t>
      </w:r>
    </w:p>
    <w:p w14:paraId="29826F68" w14:textId="77777777" w:rsidR="00CD33A2" w:rsidRDefault="00600AFE">
      <w:pPr>
        <w:jc w:val="right"/>
      </w:pPr>
      <w:r>
        <w:rPr>
          <w:sz w:val="24"/>
          <w:szCs w:val="24"/>
        </w:rPr>
        <w:t>Za EUROSIGNAL</w:t>
      </w:r>
      <w:r>
        <w:rPr>
          <w:sz w:val="24"/>
          <w:szCs w:val="24"/>
        </w:rPr>
        <w:tab/>
        <w:t xml:space="preserve">   Pavel Ježdík     </w:t>
      </w:r>
      <w:r>
        <w:rPr>
          <w:sz w:val="24"/>
          <w:szCs w:val="24"/>
        </w:rPr>
        <w:tab/>
      </w:r>
    </w:p>
    <w:sectPr w:rsidR="00CD33A2">
      <w:pgSz w:w="8391" w:h="11906"/>
      <w:pgMar w:top="850" w:right="567" w:bottom="850" w:left="56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A2"/>
    <w:rsid w:val="00600AFE"/>
    <w:rsid w:val="00C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596D"/>
  <w15:docId w15:val="{CEB99AB2-6815-47C9-8693-E586049C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  <w:lang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ListLabel3">
    <w:name w:val="ListLabel 3"/>
    <w:qFormat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tika@eurosigna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1067</Characters>
  <Application>Microsoft Office Word</Application>
  <DocSecurity>4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dc:description/>
  <cp:lastModifiedBy>podatelna.mechenice@gmail.com</cp:lastModifiedBy>
  <cp:revision>2</cp:revision>
  <cp:lastPrinted>2022-02-17T11:29:00Z</cp:lastPrinted>
  <dcterms:created xsi:type="dcterms:W3CDTF">2022-02-17T11:36:00Z</dcterms:created>
  <dcterms:modified xsi:type="dcterms:W3CDTF">2022-02-17T11:36:00Z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